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E03C" w14:textId="77777777" w:rsidR="00545024" w:rsidRPr="00A913FD" w:rsidRDefault="00545024" w:rsidP="00545024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bCs/>
          <w:kern w:val="0"/>
          <w:sz w:val="32"/>
          <w:szCs w:val="32"/>
        </w:rPr>
      </w:pPr>
      <w:bookmarkStart w:id="0" w:name="_GoBack"/>
      <w:r w:rsidRPr="00A913FD">
        <w:rPr>
          <w:rFonts w:ascii="宋体" w:hint="eastAsia"/>
          <w:b/>
          <w:bCs/>
          <w:kern w:val="0"/>
          <w:sz w:val="32"/>
          <w:szCs w:val="32"/>
        </w:rPr>
        <w:t>山东工商学院酒店管理专业专本贯通</w:t>
      </w:r>
      <w:proofErr w:type="gramStart"/>
      <w:r w:rsidRPr="00A913FD">
        <w:rPr>
          <w:rFonts w:ascii="宋体" w:hint="eastAsia"/>
          <w:b/>
          <w:bCs/>
          <w:kern w:val="0"/>
          <w:sz w:val="32"/>
          <w:szCs w:val="32"/>
        </w:rPr>
        <w:t>培养转段考试</w:t>
      </w:r>
      <w:proofErr w:type="gramEnd"/>
    </w:p>
    <w:p w14:paraId="3AF361BF" w14:textId="2B8C25A1" w:rsidR="00545024" w:rsidRPr="00A913FD" w:rsidRDefault="00545024" w:rsidP="00545024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bCs/>
          <w:kern w:val="0"/>
          <w:sz w:val="32"/>
          <w:szCs w:val="32"/>
        </w:rPr>
      </w:pPr>
      <w:r w:rsidRPr="00A913FD">
        <w:rPr>
          <w:rFonts w:ascii="宋体" w:hint="eastAsia"/>
          <w:b/>
          <w:bCs/>
          <w:kern w:val="0"/>
          <w:sz w:val="32"/>
          <w:szCs w:val="32"/>
        </w:rPr>
        <w:t>专业必修课《</w:t>
      </w:r>
      <w:r w:rsidRPr="00A913FD">
        <w:rPr>
          <w:rFonts w:hint="eastAsia"/>
          <w:b/>
          <w:sz w:val="32"/>
          <w:szCs w:val="32"/>
        </w:rPr>
        <w:t>酒店实用美学</w:t>
      </w:r>
      <w:r w:rsidRPr="00A913FD">
        <w:rPr>
          <w:rFonts w:ascii="宋体" w:hint="eastAsia"/>
          <w:b/>
          <w:bCs/>
          <w:kern w:val="0"/>
          <w:sz w:val="32"/>
          <w:szCs w:val="32"/>
        </w:rPr>
        <w:t>》考试大纲</w:t>
      </w:r>
    </w:p>
    <w:bookmarkEnd w:id="0"/>
    <w:p w14:paraId="6E84E11C" w14:textId="77777777" w:rsidR="00545024" w:rsidRPr="00545024" w:rsidRDefault="00545024" w:rsidP="00361BA5">
      <w:pPr>
        <w:jc w:val="center"/>
        <w:rPr>
          <w:b/>
          <w:sz w:val="32"/>
        </w:rPr>
      </w:pPr>
    </w:p>
    <w:p w14:paraId="06F5779C" w14:textId="651BED2B" w:rsidR="009F366F" w:rsidRPr="00545024" w:rsidRDefault="00197D91" w:rsidP="00545024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45024">
        <w:rPr>
          <w:rFonts w:ascii="宋体" w:eastAsia="宋体" w:hAnsi="宋体" w:hint="eastAsia"/>
          <w:b/>
          <w:sz w:val="28"/>
          <w:szCs w:val="28"/>
        </w:rPr>
        <w:t>一、</w:t>
      </w:r>
      <w:r w:rsidR="009F366F" w:rsidRPr="00545024">
        <w:rPr>
          <w:rFonts w:ascii="宋体" w:eastAsia="宋体" w:hAnsi="宋体" w:hint="eastAsia"/>
          <w:b/>
          <w:sz w:val="28"/>
          <w:szCs w:val="28"/>
        </w:rPr>
        <w:t>考试</w:t>
      </w:r>
      <w:r w:rsidRPr="00545024">
        <w:rPr>
          <w:rFonts w:ascii="宋体" w:eastAsia="宋体" w:hAnsi="宋体" w:hint="eastAsia"/>
          <w:b/>
          <w:sz w:val="28"/>
          <w:szCs w:val="28"/>
        </w:rPr>
        <w:t>的</w:t>
      </w:r>
      <w:r w:rsidR="009F366F" w:rsidRPr="00545024">
        <w:rPr>
          <w:rFonts w:ascii="宋体" w:eastAsia="宋体" w:hAnsi="宋体" w:hint="eastAsia"/>
          <w:b/>
          <w:sz w:val="28"/>
          <w:szCs w:val="28"/>
        </w:rPr>
        <w:t>基本要求</w:t>
      </w:r>
    </w:p>
    <w:p w14:paraId="38288C00" w14:textId="1347EC09" w:rsidR="00197D91" w:rsidRPr="00545024" w:rsidRDefault="00197D91" w:rsidP="00361BA5">
      <w:pPr>
        <w:spacing w:line="360" w:lineRule="auto"/>
        <w:ind w:firstLineChars="202" w:firstLine="566"/>
        <w:rPr>
          <w:rFonts w:ascii="宋体" w:eastAsia="宋体" w:hAnsi="宋体"/>
          <w:sz w:val="28"/>
          <w:szCs w:val="28"/>
        </w:rPr>
      </w:pPr>
      <w:r w:rsidRPr="00545024">
        <w:rPr>
          <w:rFonts w:ascii="宋体" w:eastAsia="宋体" w:hAnsi="宋体" w:hint="eastAsia"/>
          <w:sz w:val="28"/>
          <w:szCs w:val="28"/>
        </w:rPr>
        <w:t>1．掌握构成酒店环境的设施、建筑文化、色彩设计、香</w:t>
      </w:r>
      <w:proofErr w:type="gramStart"/>
      <w:r w:rsidRPr="00545024">
        <w:rPr>
          <w:rFonts w:ascii="宋体" w:eastAsia="宋体" w:hAnsi="宋体" w:hint="eastAsia"/>
          <w:sz w:val="28"/>
          <w:szCs w:val="28"/>
        </w:rPr>
        <w:t>氛</w:t>
      </w:r>
      <w:proofErr w:type="gramEnd"/>
      <w:r w:rsidRPr="00545024">
        <w:rPr>
          <w:rFonts w:ascii="宋体" w:eastAsia="宋体" w:hAnsi="宋体" w:hint="eastAsia"/>
          <w:sz w:val="28"/>
          <w:szCs w:val="28"/>
        </w:rPr>
        <w:t>、植物等要素；</w:t>
      </w:r>
    </w:p>
    <w:p w14:paraId="068FA043" w14:textId="6DF0566D" w:rsidR="00197D91" w:rsidRPr="00545024" w:rsidRDefault="00197D91" w:rsidP="00361BA5">
      <w:pPr>
        <w:spacing w:line="360" w:lineRule="auto"/>
        <w:ind w:firstLineChars="202" w:firstLine="566"/>
        <w:rPr>
          <w:rFonts w:ascii="宋体" w:eastAsia="宋体" w:hAnsi="宋体"/>
          <w:sz w:val="28"/>
          <w:szCs w:val="28"/>
        </w:rPr>
      </w:pPr>
      <w:r w:rsidRPr="00545024">
        <w:rPr>
          <w:rFonts w:ascii="宋体" w:eastAsia="宋体" w:hAnsi="宋体" w:hint="eastAsia"/>
          <w:sz w:val="28"/>
          <w:szCs w:val="28"/>
        </w:rPr>
        <w:t>2．了解知名酒店集团的酒店设计文化、环境设计特色；</w:t>
      </w:r>
    </w:p>
    <w:p w14:paraId="1648F87F" w14:textId="405292CD" w:rsidR="00197D91" w:rsidRPr="00545024" w:rsidRDefault="00197D91" w:rsidP="00361BA5">
      <w:pPr>
        <w:spacing w:line="360" w:lineRule="auto"/>
        <w:ind w:firstLineChars="202" w:firstLine="566"/>
        <w:rPr>
          <w:rFonts w:ascii="宋体" w:eastAsia="宋体" w:hAnsi="宋体"/>
          <w:sz w:val="28"/>
          <w:szCs w:val="28"/>
        </w:rPr>
      </w:pPr>
      <w:r w:rsidRPr="00545024">
        <w:rPr>
          <w:rFonts w:ascii="宋体" w:eastAsia="宋体" w:hAnsi="宋体" w:hint="eastAsia"/>
          <w:sz w:val="28"/>
          <w:szCs w:val="28"/>
        </w:rPr>
        <w:t>3</w:t>
      </w:r>
      <w:r w:rsidR="00A913FD">
        <w:rPr>
          <w:rFonts w:ascii="宋体" w:eastAsia="宋体" w:hAnsi="宋体" w:hint="eastAsia"/>
          <w:sz w:val="28"/>
          <w:szCs w:val="28"/>
        </w:rPr>
        <w:t>．能分析具体酒店的环境设计状况并能基本给出</w:t>
      </w:r>
      <w:r w:rsidRPr="00545024">
        <w:rPr>
          <w:rFonts w:ascii="宋体" w:eastAsia="宋体" w:hAnsi="宋体" w:hint="eastAsia"/>
          <w:sz w:val="28"/>
          <w:szCs w:val="28"/>
        </w:rPr>
        <w:t>对酒店美学设计各个方面的针对性的意见。</w:t>
      </w:r>
    </w:p>
    <w:p w14:paraId="68F82DA0" w14:textId="77CC3F25" w:rsidR="00197D91" w:rsidRPr="00545024" w:rsidRDefault="00197D91" w:rsidP="00545024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45024">
        <w:rPr>
          <w:rFonts w:ascii="宋体" w:eastAsia="宋体" w:hAnsi="宋体" w:hint="eastAsia"/>
          <w:b/>
          <w:sz w:val="28"/>
          <w:szCs w:val="28"/>
        </w:rPr>
        <w:t>二、考试方法、时间、题型大致比例</w:t>
      </w:r>
    </w:p>
    <w:p w14:paraId="719F6653" w14:textId="6EA56C95" w:rsidR="00197D91" w:rsidRPr="00545024" w:rsidRDefault="00197D91" w:rsidP="00361BA5">
      <w:pPr>
        <w:spacing w:line="360" w:lineRule="auto"/>
        <w:ind w:firstLineChars="202" w:firstLine="566"/>
        <w:rPr>
          <w:rFonts w:ascii="宋体" w:eastAsia="宋体" w:hAnsi="宋体"/>
          <w:sz w:val="28"/>
          <w:szCs w:val="28"/>
        </w:rPr>
      </w:pPr>
      <w:r w:rsidRPr="00545024">
        <w:rPr>
          <w:rFonts w:ascii="宋体" w:eastAsia="宋体" w:hAnsi="宋体" w:hint="eastAsia"/>
          <w:sz w:val="28"/>
          <w:szCs w:val="28"/>
        </w:rPr>
        <w:t>1</w:t>
      </w:r>
      <w:r w:rsidRPr="00545024">
        <w:rPr>
          <w:rFonts w:ascii="宋体" w:eastAsia="宋体" w:hAnsi="宋体"/>
          <w:sz w:val="28"/>
          <w:szCs w:val="28"/>
        </w:rPr>
        <w:t>.</w:t>
      </w:r>
      <w:r w:rsidRPr="00545024">
        <w:rPr>
          <w:rFonts w:ascii="宋体" w:eastAsia="宋体" w:hAnsi="宋体" w:hint="eastAsia"/>
          <w:sz w:val="28"/>
          <w:szCs w:val="28"/>
        </w:rPr>
        <w:t>考核方式：闭卷考试</w:t>
      </w:r>
    </w:p>
    <w:p w14:paraId="5B437462" w14:textId="52FB9FFB" w:rsidR="00197D91" w:rsidRPr="00545024" w:rsidRDefault="00197D91" w:rsidP="00361BA5">
      <w:pPr>
        <w:spacing w:line="360" w:lineRule="auto"/>
        <w:ind w:firstLineChars="202" w:firstLine="566"/>
        <w:rPr>
          <w:rFonts w:ascii="宋体" w:eastAsia="宋体" w:hAnsi="宋体"/>
          <w:sz w:val="28"/>
          <w:szCs w:val="28"/>
        </w:rPr>
      </w:pPr>
      <w:r w:rsidRPr="00545024">
        <w:rPr>
          <w:rFonts w:ascii="宋体" w:eastAsia="宋体" w:hAnsi="宋体" w:hint="eastAsia"/>
          <w:sz w:val="28"/>
          <w:szCs w:val="28"/>
        </w:rPr>
        <w:t>2</w:t>
      </w:r>
      <w:r w:rsidRPr="00545024">
        <w:rPr>
          <w:rFonts w:ascii="宋体" w:eastAsia="宋体" w:hAnsi="宋体"/>
          <w:sz w:val="28"/>
          <w:szCs w:val="28"/>
        </w:rPr>
        <w:t>.</w:t>
      </w:r>
      <w:r w:rsidRPr="00545024">
        <w:rPr>
          <w:rFonts w:ascii="宋体" w:eastAsia="宋体" w:hAnsi="宋体" w:hint="eastAsia"/>
          <w:sz w:val="28"/>
          <w:szCs w:val="28"/>
        </w:rPr>
        <w:t>考试时间：</w:t>
      </w:r>
      <w:r w:rsidR="00A913FD">
        <w:rPr>
          <w:rFonts w:ascii="宋体" w:eastAsia="宋体" w:hAnsi="宋体" w:hint="eastAsia"/>
          <w:sz w:val="28"/>
          <w:szCs w:val="28"/>
        </w:rPr>
        <w:t>90分钟</w:t>
      </w:r>
    </w:p>
    <w:p w14:paraId="0FD7CB60" w14:textId="6C57FA38" w:rsidR="00197D91" w:rsidRPr="00545024" w:rsidRDefault="00197D91" w:rsidP="00361BA5">
      <w:pPr>
        <w:spacing w:line="360" w:lineRule="auto"/>
        <w:ind w:firstLineChars="202" w:firstLine="566"/>
        <w:rPr>
          <w:rFonts w:ascii="宋体" w:eastAsia="宋体" w:hAnsi="宋体"/>
          <w:sz w:val="28"/>
          <w:szCs w:val="28"/>
        </w:rPr>
      </w:pPr>
      <w:r w:rsidRPr="00545024">
        <w:rPr>
          <w:rFonts w:ascii="宋体" w:eastAsia="宋体" w:hAnsi="宋体" w:hint="eastAsia"/>
          <w:sz w:val="28"/>
          <w:szCs w:val="28"/>
        </w:rPr>
        <w:t>3</w:t>
      </w:r>
      <w:r w:rsidRPr="00545024">
        <w:rPr>
          <w:rFonts w:ascii="宋体" w:eastAsia="宋体" w:hAnsi="宋体"/>
          <w:sz w:val="28"/>
          <w:szCs w:val="28"/>
        </w:rPr>
        <w:t>.</w:t>
      </w:r>
      <w:r w:rsidRPr="00545024">
        <w:rPr>
          <w:rFonts w:ascii="宋体" w:eastAsia="宋体" w:hAnsi="宋体" w:hint="eastAsia"/>
          <w:sz w:val="28"/>
          <w:szCs w:val="28"/>
        </w:rPr>
        <w:t>题型大致比例</w:t>
      </w:r>
    </w:p>
    <w:p w14:paraId="062738F3" w14:textId="0A3550F4" w:rsidR="00197D91" w:rsidRPr="00545024" w:rsidRDefault="00197D91" w:rsidP="00361BA5">
      <w:pPr>
        <w:spacing w:line="360" w:lineRule="auto"/>
        <w:ind w:firstLineChars="202" w:firstLine="566"/>
        <w:rPr>
          <w:rFonts w:ascii="宋体" w:eastAsia="宋体" w:hAnsi="宋体"/>
          <w:sz w:val="28"/>
          <w:szCs w:val="28"/>
        </w:rPr>
      </w:pPr>
      <w:r w:rsidRPr="00545024">
        <w:rPr>
          <w:rFonts w:ascii="宋体" w:eastAsia="宋体" w:hAnsi="宋体" w:hint="eastAsia"/>
          <w:sz w:val="28"/>
          <w:szCs w:val="28"/>
        </w:rPr>
        <w:t>单选：2</w:t>
      </w:r>
      <w:r w:rsidRPr="00545024">
        <w:rPr>
          <w:rFonts w:ascii="宋体" w:eastAsia="宋体" w:hAnsi="宋体"/>
          <w:sz w:val="28"/>
          <w:szCs w:val="28"/>
        </w:rPr>
        <w:t xml:space="preserve">0%   </w:t>
      </w:r>
      <w:r w:rsidRPr="00545024">
        <w:rPr>
          <w:rFonts w:ascii="宋体" w:eastAsia="宋体" w:hAnsi="宋体" w:hint="eastAsia"/>
          <w:sz w:val="28"/>
          <w:szCs w:val="28"/>
        </w:rPr>
        <w:t>简答：3</w:t>
      </w:r>
      <w:r w:rsidRPr="00545024">
        <w:rPr>
          <w:rFonts w:ascii="宋体" w:eastAsia="宋体" w:hAnsi="宋体"/>
          <w:sz w:val="28"/>
          <w:szCs w:val="28"/>
        </w:rPr>
        <w:t xml:space="preserve">0%   </w:t>
      </w:r>
      <w:r w:rsidRPr="00545024">
        <w:rPr>
          <w:rFonts w:ascii="宋体" w:eastAsia="宋体" w:hAnsi="宋体" w:hint="eastAsia"/>
          <w:sz w:val="28"/>
          <w:szCs w:val="28"/>
        </w:rPr>
        <w:t>论述：2</w:t>
      </w:r>
      <w:r w:rsidRPr="00545024">
        <w:rPr>
          <w:rFonts w:ascii="宋体" w:eastAsia="宋体" w:hAnsi="宋体"/>
          <w:sz w:val="28"/>
          <w:szCs w:val="28"/>
        </w:rPr>
        <w:t xml:space="preserve">5%    </w:t>
      </w:r>
      <w:r w:rsidRPr="00545024">
        <w:rPr>
          <w:rFonts w:ascii="宋体" w:eastAsia="宋体" w:hAnsi="宋体" w:hint="eastAsia"/>
          <w:sz w:val="28"/>
          <w:szCs w:val="28"/>
        </w:rPr>
        <w:t>案例分析：2</w:t>
      </w:r>
      <w:r w:rsidRPr="00545024">
        <w:rPr>
          <w:rFonts w:ascii="宋体" w:eastAsia="宋体" w:hAnsi="宋体"/>
          <w:sz w:val="28"/>
          <w:szCs w:val="28"/>
        </w:rPr>
        <w:t>5%</w:t>
      </w:r>
    </w:p>
    <w:p w14:paraId="3A6F571D" w14:textId="4C8E2A57" w:rsidR="00197D91" w:rsidRPr="00545024" w:rsidRDefault="00197D91" w:rsidP="00545024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45024">
        <w:rPr>
          <w:rFonts w:ascii="宋体" w:eastAsia="宋体" w:hAnsi="宋体" w:hint="eastAsia"/>
          <w:b/>
          <w:sz w:val="28"/>
          <w:szCs w:val="28"/>
        </w:rPr>
        <w:t>三、考试的内容及考试要求</w:t>
      </w:r>
    </w:p>
    <w:p w14:paraId="04FB2D64" w14:textId="0BD56D36" w:rsidR="00197D91" w:rsidRPr="00545024" w:rsidRDefault="00197D91" w:rsidP="00361BA5">
      <w:pPr>
        <w:spacing w:line="360" w:lineRule="auto"/>
        <w:ind w:firstLineChars="202" w:firstLine="566"/>
        <w:rPr>
          <w:rFonts w:ascii="宋体" w:eastAsia="宋体" w:hAnsi="宋体"/>
          <w:sz w:val="28"/>
          <w:szCs w:val="28"/>
          <w:lang w:val="en-GB"/>
        </w:rPr>
      </w:pPr>
      <w:r w:rsidRPr="00545024">
        <w:rPr>
          <w:rFonts w:ascii="宋体" w:eastAsia="宋体" w:hAnsi="宋体" w:hint="eastAsia"/>
          <w:sz w:val="28"/>
          <w:szCs w:val="28"/>
        </w:rPr>
        <w:t>1</w:t>
      </w:r>
      <w:r w:rsidRPr="00545024">
        <w:rPr>
          <w:rFonts w:ascii="宋体" w:eastAsia="宋体" w:hAnsi="宋体"/>
          <w:sz w:val="28"/>
          <w:szCs w:val="28"/>
        </w:rPr>
        <w:t>.</w:t>
      </w:r>
      <w:r w:rsidRPr="00545024">
        <w:rPr>
          <w:rFonts w:ascii="宋体" w:eastAsia="宋体" w:hAnsi="宋体" w:hint="eastAsia"/>
          <w:sz w:val="28"/>
          <w:szCs w:val="28"/>
        </w:rPr>
        <w:t>考试内容：</w:t>
      </w:r>
      <w:r w:rsidR="00361BA5" w:rsidRPr="00545024">
        <w:rPr>
          <w:rFonts w:ascii="宋体" w:eastAsia="宋体" w:hAnsi="宋体" w:hint="eastAsia"/>
          <w:sz w:val="28"/>
          <w:szCs w:val="28"/>
        </w:rPr>
        <w:t>酒店环境构成基本要素、</w:t>
      </w:r>
      <w:r w:rsidR="00C44A40" w:rsidRPr="00545024">
        <w:rPr>
          <w:rFonts w:ascii="宋体" w:eastAsia="宋体" w:hAnsi="宋体" w:hint="eastAsia"/>
          <w:sz w:val="28"/>
          <w:szCs w:val="28"/>
        </w:rPr>
        <w:t>西方艺术史、西方建筑艺术、酒店建筑艺术、颜色搭配、餐桌美学、</w:t>
      </w:r>
      <w:proofErr w:type="gramStart"/>
      <w:r w:rsidR="00C44A40" w:rsidRPr="00545024">
        <w:rPr>
          <w:rFonts w:ascii="宋体" w:eastAsia="宋体" w:hAnsi="宋体" w:hint="eastAsia"/>
          <w:sz w:val="28"/>
          <w:szCs w:val="28"/>
        </w:rPr>
        <w:t>插花绿植设计</w:t>
      </w:r>
      <w:proofErr w:type="gramEnd"/>
      <w:r w:rsidR="00C44A40" w:rsidRPr="00545024">
        <w:rPr>
          <w:rFonts w:ascii="宋体" w:eastAsia="宋体" w:hAnsi="宋体" w:hint="eastAsia"/>
          <w:sz w:val="28"/>
          <w:szCs w:val="28"/>
        </w:rPr>
        <w:t>、餐饮美食、酒店香</w:t>
      </w:r>
      <w:proofErr w:type="gramStart"/>
      <w:r w:rsidR="00C44A40" w:rsidRPr="00545024">
        <w:rPr>
          <w:rFonts w:ascii="宋体" w:eastAsia="宋体" w:hAnsi="宋体" w:hint="eastAsia"/>
          <w:sz w:val="28"/>
          <w:szCs w:val="28"/>
        </w:rPr>
        <w:t>氛</w:t>
      </w:r>
      <w:proofErr w:type="gramEnd"/>
    </w:p>
    <w:p w14:paraId="60FE1A92" w14:textId="534041C4" w:rsidR="00C44A40" w:rsidRPr="00545024" w:rsidRDefault="00197D91" w:rsidP="00361BA5">
      <w:pPr>
        <w:spacing w:line="360" w:lineRule="auto"/>
        <w:ind w:firstLineChars="202" w:firstLine="566"/>
        <w:rPr>
          <w:rFonts w:ascii="宋体" w:eastAsia="宋体" w:hAnsi="宋体"/>
          <w:sz w:val="28"/>
          <w:szCs w:val="28"/>
        </w:rPr>
      </w:pPr>
      <w:r w:rsidRPr="00545024">
        <w:rPr>
          <w:rFonts w:ascii="宋体" w:eastAsia="宋体" w:hAnsi="宋体" w:hint="eastAsia"/>
          <w:sz w:val="28"/>
          <w:szCs w:val="28"/>
        </w:rPr>
        <w:t>2</w:t>
      </w:r>
      <w:r w:rsidRPr="00545024">
        <w:rPr>
          <w:rFonts w:ascii="宋体" w:eastAsia="宋体" w:hAnsi="宋体"/>
          <w:sz w:val="28"/>
          <w:szCs w:val="28"/>
        </w:rPr>
        <w:t>.</w:t>
      </w:r>
      <w:r w:rsidRPr="00545024">
        <w:rPr>
          <w:rFonts w:ascii="宋体" w:eastAsia="宋体" w:hAnsi="宋体" w:hint="eastAsia"/>
          <w:sz w:val="28"/>
          <w:szCs w:val="28"/>
        </w:rPr>
        <w:t>考试要求：</w:t>
      </w:r>
      <w:r w:rsidR="00C44A40" w:rsidRPr="00545024">
        <w:rPr>
          <w:rFonts w:ascii="宋体" w:eastAsia="宋体" w:hAnsi="宋体" w:hint="eastAsia"/>
          <w:sz w:val="28"/>
          <w:szCs w:val="28"/>
        </w:rPr>
        <w:t>掌握酒店环境构成要素及内涵；掌握酒店环境设计审美标准；掌握酒店建筑设计考虑要素及科学标准，了解著名酒店建筑设计典范，掌握其理念及特色；掌握色彩设计基本概念；基本学会应用简单的色彩设计达到对酒店的整体视觉效果的体现；掌握酒店香</w:t>
      </w:r>
      <w:proofErr w:type="gramStart"/>
      <w:r w:rsidR="00C44A40" w:rsidRPr="00545024">
        <w:rPr>
          <w:rFonts w:ascii="宋体" w:eastAsia="宋体" w:hAnsi="宋体" w:hint="eastAsia"/>
          <w:sz w:val="28"/>
          <w:szCs w:val="28"/>
        </w:rPr>
        <w:lastRenderedPageBreak/>
        <w:t>氛</w:t>
      </w:r>
      <w:proofErr w:type="gramEnd"/>
      <w:r w:rsidR="00C44A40" w:rsidRPr="00545024">
        <w:rPr>
          <w:rFonts w:ascii="宋体" w:eastAsia="宋体" w:hAnsi="宋体" w:hint="eastAsia"/>
          <w:sz w:val="28"/>
          <w:szCs w:val="28"/>
        </w:rPr>
        <w:t>设计要求及常见精油种类；掌握酒店插花、</w:t>
      </w:r>
      <w:proofErr w:type="gramStart"/>
      <w:r w:rsidR="00C44A40" w:rsidRPr="00545024">
        <w:rPr>
          <w:rFonts w:ascii="宋体" w:eastAsia="宋体" w:hAnsi="宋体" w:hint="eastAsia"/>
          <w:sz w:val="28"/>
          <w:szCs w:val="28"/>
        </w:rPr>
        <w:t>绿植设计</w:t>
      </w:r>
      <w:proofErr w:type="gramEnd"/>
      <w:r w:rsidR="00C44A40" w:rsidRPr="00545024">
        <w:rPr>
          <w:rFonts w:ascii="宋体" w:eastAsia="宋体" w:hAnsi="宋体" w:hint="eastAsia"/>
          <w:sz w:val="28"/>
          <w:szCs w:val="28"/>
        </w:rPr>
        <w:t>要素，了解酒店常绿</w:t>
      </w:r>
      <w:proofErr w:type="gramStart"/>
      <w:r w:rsidR="00C44A40" w:rsidRPr="00545024">
        <w:rPr>
          <w:rFonts w:ascii="宋体" w:eastAsia="宋体" w:hAnsi="宋体" w:hint="eastAsia"/>
          <w:sz w:val="28"/>
          <w:szCs w:val="28"/>
        </w:rPr>
        <w:t>植设计</w:t>
      </w:r>
      <w:proofErr w:type="gramEnd"/>
      <w:r w:rsidR="00361BA5" w:rsidRPr="00545024">
        <w:rPr>
          <w:rFonts w:ascii="宋体" w:eastAsia="宋体" w:hAnsi="宋体" w:hint="eastAsia"/>
          <w:sz w:val="28"/>
          <w:szCs w:val="28"/>
        </w:rPr>
        <w:t>要点</w:t>
      </w:r>
      <w:r w:rsidR="00C44A40" w:rsidRPr="00545024">
        <w:rPr>
          <w:rFonts w:ascii="宋体" w:eastAsia="宋体" w:hAnsi="宋体" w:hint="eastAsia"/>
          <w:sz w:val="28"/>
          <w:szCs w:val="28"/>
        </w:rPr>
        <w:t>。</w:t>
      </w:r>
    </w:p>
    <w:p w14:paraId="2559AE6B" w14:textId="70631821" w:rsidR="00197D91" w:rsidRPr="00545024" w:rsidRDefault="00361BA5" w:rsidP="00545024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45024">
        <w:rPr>
          <w:rFonts w:ascii="宋体" w:eastAsia="宋体" w:hAnsi="宋体" w:hint="eastAsia"/>
          <w:b/>
          <w:sz w:val="28"/>
          <w:szCs w:val="28"/>
        </w:rPr>
        <w:t>四</w:t>
      </w:r>
      <w:r w:rsidR="00A0733B">
        <w:rPr>
          <w:rFonts w:ascii="宋体" w:eastAsia="宋体" w:hAnsi="宋体" w:hint="eastAsia"/>
          <w:b/>
          <w:sz w:val="28"/>
          <w:szCs w:val="28"/>
        </w:rPr>
        <w:t>、参考数目</w:t>
      </w:r>
    </w:p>
    <w:p w14:paraId="16C8D38F" w14:textId="6AB43A0B" w:rsidR="00C44A40" w:rsidRPr="00545024" w:rsidRDefault="00C44A40" w:rsidP="00361BA5">
      <w:pPr>
        <w:spacing w:line="360" w:lineRule="auto"/>
        <w:ind w:firstLineChars="202" w:firstLine="566"/>
        <w:rPr>
          <w:rFonts w:ascii="宋体" w:eastAsia="宋体" w:hAnsi="宋体"/>
          <w:sz w:val="28"/>
          <w:szCs w:val="28"/>
        </w:rPr>
      </w:pPr>
      <w:r w:rsidRPr="00545024">
        <w:rPr>
          <w:rFonts w:ascii="宋体" w:eastAsia="宋体" w:hAnsi="宋体" w:hint="eastAsia"/>
          <w:sz w:val="28"/>
          <w:szCs w:val="28"/>
        </w:rPr>
        <w:t>罗旭华</w:t>
      </w:r>
      <w:r w:rsidR="00361BA5" w:rsidRPr="00545024">
        <w:rPr>
          <w:rFonts w:ascii="宋体" w:eastAsia="宋体" w:hAnsi="宋体" w:hint="eastAsia"/>
          <w:sz w:val="28"/>
          <w:szCs w:val="28"/>
        </w:rPr>
        <w:t>主编：《酒店实用美学》，</w:t>
      </w:r>
      <w:r w:rsidRPr="00545024">
        <w:rPr>
          <w:rFonts w:ascii="宋体" w:eastAsia="宋体" w:hAnsi="宋体" w:hint="eastAsia"/>
          <w:sz w:val="28"/>
          <w:szCs w:val="28"/>
        </w:rPr>
        <w:t>经济科学出版社</w:t>
      </w:r>
      <w:r w:rsidR="00361BA5" w:rsidRPr="00545024">
        <w:rPr>
          <w:rFonts w:ascii="宋体" w:eastAsia="宋体" w:hAnsi="宋体" w:hint="eastAsia"/>
          <w:sz w:val="28"/>
          <w:szCs w:val="28"/>
        </w:rPr>
        <w:t>，</w:t>
      </w:r>
      <w:r w:rsidRPr="00545024">
        <w:rPr>
          <w:rFonts w:ascii="宋体" w:eastAsia="宋体" w:hAnsi="宋体" w:hint="eastAsia"/>
          <w:sz w:val="28"/>
          <w:szCs w:val="28"/>
        </w:rPr>
        <w:t>2018年</w:t>
      </w:r>
      <w:r w:rsidR="00361BA5" w:rsidRPr="00545024">
        <w:rPr>
          <w:rFonts w:ascii="宋体" w:eastAsia="宋体" w:hAnsi="宋体" w:hint="eastAsia"/>
          <w:sz w:val="28"/>
          <w:szCs w:val="28"/>
        </w:rPr>
        <w:t>版</w:t>
      </w:r>
    </w:p>
    <w:p w14:paraId="1F23AEE9" w14:textId="2A4DFD56" w:rsidR="00361BA5" w:rsidRDefault="00361BA5" w:rsidP="00361BA5">
      <w:pPr>
        <w:spacing w:line="360" w:lineRule="auto"/>
      </w:pPr>
    </w:p>
    <w:p w14:paraId="0CFC9168" w14:textId="5062E8FE" w:rsidR="00361BA5" w:rsidRDefault="00361BA5" w:rsidP="00361BA5">
      <w:pPr>
        <w:spacing w:line="360" w:lineRule="auto"/>
      </w:pPr>
    </w:p>
    <w:p w14:paraId="7D914A89" w14:textId="49E56A0C" w:rsidR="00361BA5" w:rsidRDefault="00361BA5" w:rsidP="00361BA5">
      <w:pPr>
        <w:spacing w:line="360" w:lineRule="auto"/>
      </w:pPr>
    </w:p>
    <w:p w14:paraId="01222701" w14:textId="77777777" w:rsidR="00361BA5" w:rsidRPr="00A0733B" w:rsidRDefault="00361BA5" w:rsidP="00A0733B">
      <w:pPr>
        <w:spacing w:line="360" w:lineRule="auto"/>
        <w:ind w:firstLineChars="202" w:firstLine="566"/>
        <w:rPr>
          <w:rFonts w:ascii="宋体" w:eastAsia="宋体" w:hAnsi="宋体"/>
          <w:sz w:val="28"/>
          <w:szCs w:val="28"/>
        </w:rPr>
      </w:pPr>
    </w:p>
    <w:p w14:paraId="2ACF897A" w14:textId="3F7BD1BD" w:rsidR="00361BA5" w:rsidRPr="00A0733B" w:rsidRDefault="00361BA5" w:rsidP="00A0733B">
      <w:pPr>
        <w:spacing w:line="360" w:lineRule="auto"/>
        <w:ind w:firstLineChars="202" w:firstLine="566"/>
        <w:rPr>
          <w:rFonts w:ascii="宋体" w:eastAsia="宋体" w:hAnsi="宋体"/>
          <w:sz w:val="28"/>
          <w:szCs w:val="28"/>
        </w:rPr>
      </w:pPr>
      <w:r w:rsidRPr="00A0733B">
        <w:rPr>
          <w:rFonts w:ascii="宋体" w:eastAsia="宋体" w:hAnsi="宋体" w:hint="eastAsia"/>
          <w:sz w:val="28"/>
          <w:szCs w:val="28"/>
        </w:rPr>
        <w:t>考试大纲制定人：</w:t>
      </w:r>
    </w:p>
    <w:p w14:paraId="13F4B163" w14:textId="0C2A2604" w:rsidR="00361BA5" w:rsidRPr="00C44A40" w:rsidRDefault="00361BA5" w:rsidP="00A0733B">
      <w:pPr>
        <w:spacing w:line="360" w:lineRule="auto"/>
        <w:ind w:firstLineChars="202" w:firstLine="566"/>
      </w:pPr>
      <w:r w:rsidRPr="00A0733B">
        <w:rPr>
          <w:rFonts w:ascii="宋体" w:eastAsia="宋体" w:hAnsi="宋体" w:hint="eastAsia"/>
          <w:sz w:val="28"/>
          <w:szCs w:val="28"/>
        </w:rPr>
        <w:t>考试大纲审定人：</w:t>
      </w:r>
    </w:p>
    <w:sectPr w:rsidR="00361BA5" w:rsidRPr="00C4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7CDC"/>
    <w:multiLevelType w:val="hybridMultilevel"/>
    <w:tmpl w:val="7B74730C"/>
    <w:lvl w:ilvl="0" w:tplc="3AEE3E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50B"/>
    <w:rsid w:val="00197D91"/>
    <w:rsid w:val="00361BA5"/>
    <w:rsid w:val="0053213A"/>
    <w:rsid w:val="00545024"/>
    <w:rsid w:val="007E250B"/>
    <w:rsid w:val="009F366F"/>
    <w:rsid w:val="00A0733B"/>
    <w:rsid w:val="00A913FD"/>
    <w:rsid w:val="00C44A40"/>
    <w:rsid w:val="00F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AFA9"/>
  <w15:chartTrackingRefBased/>
  <w15:docId w15:val="{06CF3CAA-ECE3-49CF-AED9-2B539F00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D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刘菲菲</dc:creator>
  <cp:keywords/>
  <dc:description/>
  <cp:lastModifiedBy>石媚山</cp:lastModifiedBy>
  <cp:revision>5</cp:revision>
  <dcterms:created xsi:type="dcterms:W3CDTF">2018-12-05T08:36:00Z</dcterms:created>
  <dcterms:modified xsi:type="dcterms:W3CDTF">2018-12-06T09:47:00Z</dcterms:modified>
</cp:coreProperties>
</file>